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58" w:rsidRDefault="00AE5646" w:rsidP="00056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Procedura postępowania na wypadek po</w:t>
      </w:r>
      <w:r w:rsidR="00D87BCD">
        <w:rPr>
          <w:rFonts w:ascii="Times New Roman" w:hAnsi="Times New Roman" w:cs="Times New Roman"/>
          <w:b/>
          <w:sz w:val="28"/>
          <w:szCs w:val="28"/>
        </w:rPr>
        <w:t>dejrzenia zakażenia</w:t>
      </w:r>
    </w:p>
    <w:p w:rsidR="00B04058" w:rsidRDefault="00AE5646" w:rsidP="00056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Gminnym Przedszkolu Publicznym</w:t>
      </w:r>
    </w:p>
    <w:p w:rsidR="00AE5646" w:rsidRDefault="0060787D" w:rsidP="00056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przy Zespole Szkolno – Przedszkolnym </w:t>
      </w:r>
      <w:r w:rsidR="00AE5646">
        <w:rPr>
          <w:rFonts w:ascii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>Zębie</w:t>
      </w:r>
    </w:p>
    <w:p w:rsidR="00B04058" w:rsidRPr="00AE5646" w:rsidRDefault="00B04058" w:rsidP="008248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646" w:rsidRP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87D">
        <w:rPr>
          <w:rFonts w:ascii="Times New Roman" w:hAnsi="Times New Roman" w:cs="Times New Roman"/>
          <w:b/>
          <w:sz w:val="24"/>
          <w:szCs w:val="24"/>
        </w:rPr>
        <w:t>I</w:t>
      </w:r>
      <w:r w:rsidRPr="00AE56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646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:rsidR="00AE5646" w:rsidRP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646">
        <w:rPr>
          <w:rFonts w:ascii="Times New Roman" w:hAnsi="Times New Roman" w:cs="Times New Roman"/>
          <w:sz w:val="24"/>
          <w:szCs w:val="24"/>
        </w:rPr>
        <w:t xml:space="preserve">• </w:t>
      </w:r>
      <w:r w:rsidRPr="00AE5646">
        <w:rPr>
          <w:rFonts w:ascii="Times New Roman" w:hAnsi="Times New Roman" w:cs="Times New Roman"/>
          <w:i/>
          <w:iCs/>
          <w:sz w:val="24"/>
          <w:szCs w:val="24"/>
        </w:rPr>
        <w:t>Ustawa z dnia 5 grudnia 2008 r. o zapobieganiu oraz zwalczaniu zakażeń i chorób</w:t>
      </w:r>
    </w:p>
    <w:p w:rsidR="00AE5646" w:rsidRP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646">
        <w:rPr>
          <w:rFonts w:ascii="Times New Roman" w:hAnsi="Times New Roman" w:cs="Times New Roman"/>
          <w:i/>
          <w:iCs/>
          <w:sz w:val="24"/>
          <w:szCs w:val="24"/>
        </w:rPr>
        <w:t>zakaźnych u ludzi (Dz.U. z 2019 r. poz.1239 ze zm.),</w:t>
      </w:r>
    </w:p>
    <w:p w:rsidR="00AE5646" w:rsidRP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646">
        <w:rPr>
          <w:rFonts w:ascii="Times New Roman" w:hAnsi="Times New Roman" w:cs="Times New Roman"/>
          <w:sz w:val="24"/>
          <w:szCs w:val="24"/>
        </w:rPr>
        <w:t xml:space="preserve">• </w:t>
      </w:r>
      <w:r w:rsidRPr="00AE5646">
        <w:rPr>
          <w:rFonts w:ascii="Times New Roman" w:hAnsi="Times New Roman" w:cs="Times New Roman"/>
          <w:i/>
          <w:iCs/>
          <w:sz w:val="24"/>
          <w:szCs w:val="24"/>
        </w:rPr>
        <w:t>Ustawa z dnia 14 marca 1985 r. o Państwowej Inspekcji Sanitarnej (Dz.U. z 2019 r. poz.</w:t>
      </w:r>
    </w:p>
    <w:p w:rsidR="00AE5646" w:rsidRP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646">
        <w:rPr>
          <w:rFonts w:ascii="Times New Roman" w:hAnsi="Times New Roman" w:cs="Times New Roman"/>
          <w:i/>
          <w:iCs/>
          <w:sz w:val="24"/>
          <w:szCs w:val="24"/>
        </w:rPr>
        <w:t>59),</w:t>
      </w:r>
    </w:p>
    <w:p w:rsidR="00AE5646" w:rsidRP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646">
        <w:rPr>
          <w:rFonts w:ascii="Times New Roman" w:hAnsi="Times New Roman" w:cs="Times New Roman"/>
          <w:sz w:val="24"/>
          <w:szCs w:val="24"/>
        </w:rPr>
        <w:t xml:space="preserve">• </w:t>
      </w:r>
      <w:r w:rsidRPr="00AE5646">
        <w:rPr>
          <w:rFonts w:ascii="Times New Roman" w:hAnsi="Times New Roman" w:cs="Times New Roman"/>
          <w:i/>
          <w:iCs/>
          <w:sz w:val="24"/>
          <w:szCs w:val="24"/>
        </w:rPr>
        <w:t>Ustawa z dnia 14 grudnia 2016 r. Prawo oświatowe (Dz.U. z 2019 r. poz. 1148),</w:t>
      </w:r>
    </w:p>
    <w:p w:rsidR="00AE5646" w:rsidRP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646">
        <w:rPr>
          <w:rFonts w:ascii="Times New Roman" w:hAnsi="Times New Roman" w:cs="Times New Roman"/>
          <w:sz w:val="24"/>
          <w:szCs w:val="24"/>
        </w:rPr>
        <w:t xml:space="preserve">• </w:t>
      </w:r>
      <w:r w:rsidRPr="00AE5646">
        <w:rPr>
          <w:rFonts w:ascii="Times New Roman" w:hAnsi="Times New Roman" w:cs="Times New Roman"/>
          <w:i/>
          <w:iCs/>
          <w:sz w:val="24"/>
          <w:szCs w:val="24"/>
        </w:rPr>
        <w:t>Ustawa z dnia 25 czerwca 1999 o świadczeniach pieniężnych z ubezpieczenia społecznego</w:t>
      </w:r>
    </w:p>
    <w:p w:rsidR="00AE5646" w:rsidRP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646">
        <w:rPr>
          <w:rFonts w:ascii="Times New Roman" w:hAnsi="Times New Roman" w:cs="Times New Roman"/>
          <w:i/>
          <w:iCs/>
          <w:sz w:val="24"/>
          <w:szCs w:val="24"/>
        </w:rPr>
        <w:t>w razie choroby lub macierzyństwa (Dz.U. 2017, poz. 1368),</w:t>
      </w:r>
    </w:p>
    <w:p w:rsidR="00AE5646" w:rsidRP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646">
        <w:rPr>
          <w:rFonts w:ascii="Times New Roman" w:hAnsi="Times New Roman" w:cs="Times New Roman"/>
          <w:sz w:val="24"/>
          <w:szCs w:val="24"/>
        </w:rPr>
        <w:t xml:space="preserve">• </w:t>
      </w:r>
      <w:r w:rsidRPr="00AE5646">
        <w:rPr>
          <w:rFonts w:ascii="Times New Roman" w:hAnsi="Times New Roman" w:cs="Times New Roman"/>
          <w:i/>
          <w:iCs/>
          <w:sz w:val="24"/>
          <w:szCs w:val="24"/>
        </w:rPr>
        <w:t>Rozporządzenie Ministra Edukacji Narodowej i Sportu w sprawie bezpieczeństwa i</w:t>
      </w:r>
    </w:p>
    <w:p w:rsidR="00AE5646" w:rsidRP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646">
        <w:rPr>
          <w:rFonts w:ascii="Times New Roman" w:hAnsi="Times New Roman" w:cs="Times New Roman"/>
          <w:i/>
          <w:iCs/>
          <w:sz w:val="24"/>
          <w:szCs w:val="24"/>
        </w:rPr>
        <w:t>higieny w publicznych i niepublicznych szkołach i placówkach (Dz.U. z 2003 r. Nr 6 poz.</w:t>
      </w:r>
    </w:p>
    <w:p w:rsidR="00AE5646" w:rsidRP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646">
        <w:rPr>
          <w:rFonts w:ascii="Times New Roman" w:hAnsi="Times New Roman" w:cs="Times New Roman"/>
          <w:i/>
          <w:iCs/>
          <w:sz w:val="24"/>
          <w:szCs w:val="24"/>
        </w:rPr>
        <w:t>69 ze zm.)</w:t>
      </w:r>
    </w:p>
    <w:p w:rsid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5646">
        <w:rPr>
          <w:rFonts w:ascii="Times New Roman" w:hAnsi="Times New Roman" w:cs="Times New Roman"/>
          <w:sz w:val="24"/>
          <w:szCs w:val="24"/>
        </w:rPr>
        <w:t xml:space="preserve">• </w:t>
      </w:r>
      <w:r w:rsidRPr="00AE5646">
        <w:rPr>
          <w:rFonts w:ascii="Times New Roman" w:hAnsi="Times New Roman" w:cs="Times New Roman"/>
          <w:i/>
          <w:iCs/>
          <w:sz w:val="24"/>
          <w:szCs w:val="24"/>
        </w:rPr>
        <w:t>Statut przedszkola</w:t>
      </w:r>
    </w:p>
    <w:p w:rsidR="0060787D" w:rsidRPr="00AE5646" w:rsidRDefault="0060787D" w:rsidP="0005686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04058" w:rsidRP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87D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646">
        <w:rPr>
          <w:rFonts w:ascii="Times New Roman" w:hAnsi="Times New Roman" w:cs="Times New Roman"/>
          <w:b/>
          <w:bCs/>
          <w:sz w:val="24"/>
          <w:szCs w:val="24"/>
        </w:rPr>
        <w:t>Cel procedury</w:t>
      </w:r>
    </w:p>
    <w:p w:rsidR="008248C5" w:rsidRPr="008248C5" w:rsidRDefault="00AE5646" w:rsidP="000568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>Celem niniejszej procedury jest ustalenie zasad postępowania z dziećmi</w:t>
      </w:r>
      <w:r w:rsidR="00D87BCD" w:rsidRPr="008248C5">
        <w:rPr>
          <w:rFonts w:ascii="Times New Roman" w:hAnsi="Times New Roman" w:cs="Times New Roman"/>
          <w:sz w:val="24"/>
          <w:szCs w:val="24"/>
        </w:rPr>
        <w:t>, personelem</w:t>
      </w:r>
      <w:r w:rsidRPr="008248C5">
        <w:rPr>
          <w:rFonts w:ascii="Times New Roman" w:hAnsi="Times New Roman" w:cs="Times New Roman"/>
          <w:sz w:val="24"/>
          <w:szCs w:val="24"/>
        </w:rPr>
        <w:t xml:space="preserve"> potencjalnie</w:t>
      </w:r>
      <w:r w:rsidR="00D87BCD" w:rsidRPr="008248C5">
        <w:rPr>
          <w:rFonts w:ascii="Times New Roman" w:hAnsi="Times New Roman" w:cs="Times New Roman"/>
          <w:sz w:val="24"/>
          <w:szCs w:val="24"/>
        </w:rPr>
        <w:t xml:space="preserve"> </w:t>
      </w:r>
      <w:r w:rsidRPr="008248C5">
        <w:rPr>
          <w:rFonts w:ascii="Times New Roman" w:hAnsi="Times New Roman" w:cs="Times New Roman"/>
          <w:sz w:val="24"/>
          <w:szCs w:val="24"/>
        </w:rPr>
        <w:t xml:space="preserve">chorymi oraz postępowania w przedszkolu w taki sposób, aby </w:t>
      </w:r>
      <w:r w:rsidR="00D87BCD" w:rsidRPr="008248C5">
        <w:rPr>
          <w:rFonts w:ascii="Times New Roman" w:hAnsi="Times New Roman" w:cs="Times New Roman"/>
          <w:sz w:val="24"/>
          <w:szCs w:val="24"/>
        </w:rPr>
        <w:t>osoby</w:t>
      </w:r>
      <w:r w:rsidRPr="008248C5">
        <w:rPr>
          <w:rFonts w:ascii="Times New Roman" w:hAnsi="Times New Roman" w:cs="Times New Roman"/>
          <w:sz w:val="24"/>
          <w:szCs w:val="24"/>
        </w:rPr>
        <w:t xml:space="preserve"> </w:t>
      </w:r>
      <w:r w:rsidR="00D87BCD" w:rsidRPr="008248C5">
        <w:rPr>
          <w:rFonts w:ascii="Times New Roman" w:hAnsi="Times New Roman" w:cs="Times New Roman"/>
          <w:sz w:val="24"/>
          <w:szCs w:val="24"/>
        </w:rPr>
        <w:t>zdrowe</w:t>
      </w:r>
      <w:r w:rsidRPr="008248C5">
        <w:rPr>
          <w:rFonts w:ascii="Times New Roman" w:hAnsi="Times New Roman" w:cs="Times New Roman"/>
          <w:sz w:val="24"/>
          <w:szCs w:val="24"/>
        </w:rPr>
        <w:t xml:space="preserve"> nie były</w:t>
      </w:r>
      <w:r w:rsidR="00D87BCD" w:rsidRPr="008248C5">
        <w:rPr>
          <w:rFonts w:ascii="Times New Roman" w:hAnsi="Times New Roman" w:cs="Times New Roman"/>
          <w:sz w:val="24"/>
          <w:szCs w:val="24"/>
        </w:rPr>
        <w:t xml:space="preserve"> </w:t>
      </w:r>
      <w:r w:rsidRPr="008248C5">
        <w:rPr>
          <w:rFonts w:ascii="Times New Roman" w:hAnsi="Times New Roman" w:cs="Times New Roman"/>
          <w:sz w:val="24"/>
          <w:szCs w:val="24"/>
        </w:rPr>
        <w:t>narażane na niebezpieczeństwo zarażenia się lub ustalenie działań,</w:t>
      </w:r>
      <w:r w:rsidR="00D87BCD" w:rsidRPr="008248C5">
        <w:rPr>
          <w:rFonts w:ascii="Times New Roman" w:hAnsi="Times New Roman" w:cs="Times New Roman"/>
          <w:sz w:val="24"/>
          <w:szCs w:val="24"/>
        </w:rPr>
        <w:t xml:space="preserve"> </w:t>
      </w:r>
      <w:r w:rsidRPr="008248C5">
        <w:rPr>
          <w:rFonts w:ascii="Times New Roman" w:hAnsi="Times New Roman" w:cs="Times New Roman"/>
          <w:sz w:val="24"/>
          <w:szCs w:val="24"/>
        </w:rPr>
        <w:t>które zminimalizują to ryzyko.</w:t>
      </w:r>
    </w:p>
    <w:p w:rsidR="00AE5646" w:rsidRPr="008248C5" w:rsidRDefault="00AE5646" w:rsidP="000568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>Niniejsza procedura jest wytyczną do postępowania, jednak wszelkie działania są kwestią</w:t>
      </w:r>
      <w:r w:rsidR="008248C5">
        <w:rPr>
          <w:rFonts w:ascii="Times New Roman" w:hAnsi="Times New Roman" w:cs="Times New Roman"/>
          <w:sz w:val="24"/>
          <w:szCs w:val="24"/>
        </w:rPr>
        <w:t xml:space="preserve"> </w:t>
      </w:r>
      <w:r w:rsidRPr="008248C5">
        <w:rPr>
          <w:rFonts w:ascii="Times New Roman" w:hAnsi="Times New Roman" w:cs="Times New Roman"/>
          <w:sz w:val="24"/>
          <w:szCs w:val="24"/>
        </w:rPr>
        <w:t>zdrowego rozsądku, rozmów i współpracy z rodzicami/opiek</w:t>
      </w:r>
      <w:r w:rsidR="00D87BCD" w:rsidRPr="008248C5">
        <w:rPr>
          <w:rFonts w:ascii="Times New Roman" w:hAnsi="Times New Roman" w:cs="Times New Roman"/>
          <w:sz w:val="24"/>
          <w:szCs w:val="24"/>
        </w:rPr>
        <w:t>unami prawnymi, pracownikami.</w:t>
      </w:r>
    </w:p>
    <w:p w:rsidR="0060787D" w:rsidRPr="00AE5646" w:rsidRDefault="0060787D" w:rsidP="000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58" w:rsidRP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87D">
        <w:rPr>
          <w:rFonts w:ascii="Times New Roman" w:hAnsi="Times New Roman" w:cs="Times New Roman"/>
          <w:b/>
          <w:sz w:val="24"/>
          <w:szCs w:val="24"/>
        </w:rPr>
        <w:t>III.</w:t>
      </w:r>
      <w:r w:rsidRPr="00AE5646">
        <w:rPr>
          <w:rFonts w:ascii="Times New Roman" w:hAnsi="Times New Roman" w:cs="Times New Roman"/>
          <w:sz w:val="24"/>
          <w:szCs w:val="24"/>
        </w:rPr>
        <w:t xml:space="preserve"> </w:t>
      </w:r>
      <w:r w:rsidRPr="00AE5646">
        <w:rPr>
          <w:rFonts w:ascii="Times New Roman" w:hAnsi="Times New Roman" w:cs="Times New Roman"/>
          <w:b/>
          <w:bCs/>
          <w:sz w:val="24"/>
          <w:szCs w:val="24"/>
        </w:rPr>
        <w:t>Przedmiot procedury</w:t>
      </w:r>
    </w:p>
    <w:p w:rsidR="00AE5646" w:rsidRP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46">
        <w:rPr>
          <w:rFonts w:ascii="Times New Roman" w:hAnsi="Times New Roman" w:cs="Times New Roman"/>
          <w:sz w:val="24"/>
          <w:szCs w:val="24"/>
        </w:rPr>
        <w:t>Przedmiotem niniejszej procedury jest określenie:</w:t>
      </w:r>
    </w:p>
    <w:p w:rsidR="00D87BCD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46">
        <w:rPr>
          <w:rFonts w:ascii="Times New Roman" w:hAnsi="Times New Roman" w:cs="Times New Roman"/>
          <w:sz w:val="24"/>
          <w:szCs w:val="24"/>
        </w:rPr>
        <w:t xml:space="preserve">• zasad postępowania z dzieckiem </w:t>
      </w:r>
      <w:r w:rsidR="00D87BCD">
        <w:rPr>
          <w:rFonts w:ascii="Times New Roman" w:hAnsi="Times New Roman" w:cs="Times New Roman"/>
          <w:sz w:val="24"/>
          <w:szCs w:val="24"/>
        </w:rPr>
        <w:t>z objawami zakażenia</w:t>
      </w:r>
      <w:r w:rsidRPr="00AE5646">
        <w:rPr>
          <w:rFonts w:ascii="Times New Roman" w:hAnsi="Times New Roman" w:cs="Times New Roman"/>
          <w:sz w:val="24"/>
          <w:szCs w:val="24"/>
        </w:rPr>
        <w:t>,</w:t>
      </w:r>
    </w:p>
    <w:p w:rsidR="00D87BCD" w:rsidRPr="00D87BCD" w:rsidRDefault="00D87BCD" w:rsidP="000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46">
        <w:rPr>
          <w:rFonts w:ascii="Times New Roman" w:hAnsi="Times New Roman" w:cs="Times New Roman"/>
          <w:sz w:val="24"/>
          <w:szCs w:val="24"/>
        </w:rPr>
        <w:t xml:space="preserve">• zasad postępowania z </w:t>
      </w:r>
      <w:r>
        <w:rPr>
          <w:rFonts w:ascii="Times New Roman" w:hAnsi="Times New Roman" w:cs="Times New Roman"/>
          <w:sz w:val="24"/>
          <w:szCs w:val="24"/>
        </w:rPr>
        <w:t>personelem z objawami zakażenia</w:t>
      </w:r>
      <w:r w:rsidRPr="00AE5646">
        <w:rPr>
          <w:rFonts w:ascii="Times New Roman" w:hAnsi="Times New Roman" w:cs="Times New Roman"/>
          <w:sz w:val="24"/>
          <w:szCs w:val="24"/>
        </w:rPr>
        <w:t>,</w:t>
      </w:r>
    </w:p>
    <w:p w:rsid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46">
        <w:rPr>
          <w:rFonts w:ascii="Times New Roman" w:hAnsi="Times New Roman" w:cs="Times New Roman"/>
          <w:sz w:val="24"/>
          <w:szCs w:val="24"/>
        </w:rPr>
        <w:t>• objawów chorób.</w:t>
      </w:r>
    </w:p>
    <w:p w:rsidR="0060787D" w:rsidRPr="00AE5646" w:rsidRDefault="0060787D" w:rsidP="000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46" w:rsidRP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87D">
        <w:rPr>
          <w:rFonts w:ascii="Times New Roman" w:hAnsi="Times New Roman" w:cs="Times New Roman"/>
          <w:b/>
          <w:sz w:val="24"/>
          <w:szCs w:val="24"/>
        </w:rPr>
        <w:t>IV.</w:t>
      </w:r>
      <w:r w:rsidRPr="00AE5646">
        <w:rPr>
          <w:rFonts w:ascii="Times New Roman" w:hAnsi="Times New Roman" w:cs="Times New Roman"/>
          <w:sz w:val="24"/>
          <w:szCs w:val="24"/>
        </w:rPr>
        <w:t xml:space="preserve"> </w:t>
      </w:r>
      <w:r w:rsidRPr="00AE5646">
        <w:rPr>
          <w:rFonts w:ascii="Times New Roman" w:hAnsi="Times New Roman" w:cs="Times New Roman"/>
          <w:b/>
          <w:bCs/>
          <w:sz w:val="24"/>
          <w:szCs w:val="24"/>
        </w:rPr>
        <w:t>Zakres procedury</w:t>
      </w:r>
    </w:p>
    <w:p w:rsid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646">
        <w:rPr>
          <w:rFonts w:ascii="Times New Roman" w:hAnsi="Times New Roman" w:cs="Times New Roman"/>
          <w:sz w:val="24"/>
          <w:szCs w:val="24"/>
        </w:rPr>
        <w:t>Zakres stosowania dotyczy wszystkich pracowników przedszkola, wychowanków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AE5646">
        <w:rPr>
          <w:rFonts w:ascii="Times New Roman" w:hAnsi="Times New Roman" w:cs="Times New Roman"/>
          <w:sz w:val="24"/>
          <w:szCs w:val="24"/>
        </w:rPr>
        <w:t>przedszkola, a także rodziców/opiekunów prawnych wychowanków placówki.</w:t>
      </w:r>
    </w:p>
    <w:p w:rsidR="0060787D" w:rsidRPr="00AE5646" w:rsidRDefault="0060787D" w:rsidP="000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58" w:rsidRP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87D">
        <w:rPr>
          <w:rFonts w:ascii="Times New Roman" w:hAnsi="Times New Roman" w:cs="Times New Roman"/>
          <w:b/>
          <w:sz w:val="24"/>
          <w:szCs w:val="24"/>
        </w:rPr>
        <w:t>V.</w:t>
      </w:r>
      <w:r w:rsidRPr="00AE5646">
        <w:rPr>
          <w:rFonts w:ascii="Times New Roman" w:hAnsi="Times New Roman" w:cs="Times New Roman"/>
          <w:sz w:val="24"/>
          <w:szCs w:val="24"/>
        </w:rPr>
        <w:t xml:space="preserve"> </w:t>
      </w:r>
      <w:r w:rsidRPr="00AE5646">
        <w:rPr>
          <w:rFonts w:ascii="Times New Roman" w:hAnsi="Times New Roman" w:cs="Times New Roman"/>
          <w:b/>
          <w:bCs/>
          <w:sz w:val="24"/>
          <w:szCs w:val="24"/>
        </w:rPr>
        <w:t>Działania w przypadku stwierdzenia wystąpienia u dziecka choroby zakaźnej</w:t>
      </w:r>
    </w:p>
    <w:p w:rsidR="008248C5" w:rsidRPr="008248C5" w:rsidRDefault="00AE5646" w:rsidP="0005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 xml:space="preserve">Zgodnie ze Statutem Gminnego Przedszkola Publicznego w </w:t>
      </w:r>
      <w:r w:rsidR="0060787D" w:rsidRPr="008248C5">
        <w:rPr>
          <w:rFonts w:ascii="Times New Roman" w:hAnsi="Times New Roman" w:cs="Times New Roman"/>
          <w:sz w:val="24"/>
          <w:szCs w:val="24"/>
        </w:rPr>
        <w:t>Zębie</w:t>
      </w:r>
      <w:r w:rsidRPr="008248C5">
        <w:rPr>
          <w:rFonts w:ascii="Times New Roman" w:hAnsi="Times New Roman" w:cs="Times New Roman"/>
          <w:sz w:val="24"/>
          <w:szCs w:val="24"/>
        </w:rPr>
        <w:t xml:space="preserve"> do przedszkola uczęszczają dzieci zdrowe. Rodzice dzieci są zobowiązani do przestrzegania statutu pod rygorem wykreślenia dziecka z listy wychowanków.</w:t>
      </w:r>
    </w:p>
    <w:p w:rsidR="008248C5" w:rsidRPr="000B77D9" w:rsidRDefault="00AE5646" w:rsidP="000B77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 xml:space="preserve"> Nauczyciele przedszkola w przypadku wystąpienia objawów choroby zakaźnej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0B77D9">
        <w:rPr>
          <w:rFonts w:ascii="Times New Roman" w:hAnsi="Times New Roman" w:cs="Times New Roman"/>
          <w:sz w:val="24"/>
          <w:szCs w:val="24"/>
        </w:rPr>
        <w:t>niezwłocznie informują dyrektora i rodziców dziecka.</w:t>
      </w:r>
    </w:p>
    <w:p w:rsidR="008248C5" w:rsidRDefault="00AE5646" w:rsidP="0005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>Rodzic/opiekun prawny chorego dziecka jest zobowiązany zabrać dziecko</w:t>
      </w:r>
      <w:r w:rsidR="000B77D9">
        <w:rPr>
          <w:rFonts w:ascii="Times New Roman" w:hAnsi="Times New Roman" w:cs="Times New Roman"/>
          <w:sz w:val="24"/>
          <w:szCs w:val="24"/>
        </w:rPr>
        <w:br/>
      </w:r>
      <w:r w:rsidRPr="008248C5">
        <w:rPr>
          <w:rFonts w:ascii="Times New Roman" w:hAnsi="Times New Roman" w:cs="Times New Roman"/>
          <w:sz w:val="24"/>
          <w:szCs w:val="24"/>
        </w:rPr>
        <w:t>z przedszkola,</w:t>
      </w:r>
      <w:r w:rsidR="008248C5">
        <w:rPr>
          <w:rFonts w:ascii="Times New Roman" w:hAnsi="Times New Roman" w:cs="Times New Roman"/>
          <w:sz w:val="24"/>
          <w:szCs w:val="24"/>
        </w:rPr>
        <w:t xml:space="preserve"> </w:t>
      </w:r>
      <w:r w:rsidRPr="008248C5">
        <w:rPr>
          <w:rFonts w:ascii="Times New Roman" w:hAnsi="Times New Roman" w:cs="Times New Roman"/>
          <w:sz w:val="24"/>
          <w:szCs w:val="24"/>
        </w:rPr>
        <w:t>aby nie narażać zdrowia pozostałych dzieci przebywających w grupie przedszkolnej.</w:t>
      </w:r>
    </w:p>
    <w:p w:rsidR="008248C5" w:rsidRDefault="00AE5646" w:rsidP="0005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>W przypadku stwierdzenia wystąpienia u dziecka choroby zakaźnej rodzice/opiekunowie</w:t>
      </w:r>
      <w:r w:rsidR="008248C5">
        <w:rPr>
          <w:rFonts w:ascii="Times New Roman" w:hAnsi="Times New Roman" w:cs="Times New Roman"/>
          <w:sz w:val="24"/>
          <w:szCs w:val="24"/>
        </w:rPr>
        <w:t xml:space="preserve"> </w:t>
      </w:r>
      <w:r w:rsidRPr="008248C5">
        <w:rPr>
          <w:rFonts w:ascii="Times New Roman" w:hAnsi="Times New Roman" w:cs="Times New Roman"/>
          <w:sz w:val="24"/>
          <w:szCs w:val="24"/>
        </w:rPr>
        <w:t>prawni dziecka zobowiązani są do poinformowania dyrektora placówki o zachorowaniu</w:t>
      </w:r>
      <w:r w:rsidR="008248C5">
        <w:rPr>
          <w:rFonts w:ascii="Times New Roman" w:hAnsi="Times New Roman" w:cs="Times New Roman"/>
          <w:sz w:val="24"/>
          <w:szCs w:val="24"/>
        </w:rPr>
        <w:t xml:space="preserve"> </w:t>
      </w:r>
      <w:r w:rsidRPr="008248C5">
        <w:rPr>
          <w:rFonts w:ascii="Times New Roman" w:hAnsi="Times New Roman" w:cs="Times New Roman"/>
          <w:sz w:val="24"/>
          <w:szCs w:val="24"/>
        </w:rPr>
        <w:t>dziecka, celem zapobiegania rozpowszechniania się choroby i podjęcia odpowiednich</w:t>
      </w:r>
      <w:r w:rsidR="008248C5">
        <w:rPr>
          <w:rFonts w:ascii="Times New Roman" w:hAnsi="Times New Roman" w:cs="Times New Roman"/>
          <w:sz w:val="24"/>
          <w:szCs w:val="24"/>
        </w:rPr>
        <w:t xml:space="preserve"> </w:t>
      </w:r>
      <w:r w:rsidRPr="008248C5">
        <w:rPr>
          <w:rFonts w:ascii="Times New Roman" w:hAnsi="Times New Roman" w:cs="Times New Roman"/>
          <w:sz w:val="24"/>
          <w:szCs w:val="24"/>
        </w:rPr>
        <w:t>działań.</w:t>
      </w:r>
    </w:p>
    <w:p w:rsidR="00AE5646" w:rsidRPr="008248C5" w:rsidRDefault="00AE5646" w:rsidP="0005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>W przypadku stwierdzenia wystąpienia chorób zakaźnych lub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8248C5">
        <w:rPr>
          <w:rFonts w:ascii="Times New Roman" w:hAnsi="Times New Roman" w:cs="Times New Roman"/>
          <w:sz w:val="24"/>
          <w:szCs w:val="24"/>
        </w:rPr>
        <w:t xml:space="preserve"> przebywania na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8248C5">
        <w:rPr>
          <w:rFonts w:ascii="Times New Roman" w:hAnsi="Times New Roman" w:cs="Times New Roman"/>
          <w:sz w:val="24"/>
          <w:szCs w:val="24"/>
        </w:rPr>
        <w:t xml:space="preserve"> terenie</w:t>
      </w:r>
    </w:p>
    <w:p w:rsidR="008248C5" w:rsidRDefault="00AE5646" w:rsidP="0005686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lastRenderedPageBreak/>
        <w:t>przedszkola dzieci chorych należy wzmóc ochronę higieniczną, tj. zwiększyć</w:t>
      </w:r>
      <w:r w:rsidR="008248C5" w:rsidRPr="008248C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48C5">
        <w:rPr>
          <w:rFonts w:ascii="Times New Roman" w:hAnsi="Times New Roman" w:cs="Times New Roman"/>
          <w:sz w:val="24"/>
          <w:szCs w:val="24"/>
        </w:rPr>
        <w:t>częstotliwość mycia i dezynfekcji stołów, sanitariatów i zabawek.</w:t>
      </w:r>
    </w:p>
    <w:p w:rsidR="008248C5" w:rsidRDefault="00C7422C" w:rsidP="0005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>W przypadku wystąpienia objawów chorobowych należy umieścić dziecko</w:t>
      </w:r>
      <w:r w:rsidR="000B77D9">
        <w:rPr>
          <w:rFonts w:ascii="Times New Roman" w:hAnsi="Times New Roman" w:cs="Times New Roman"/>
          <w:sz w:val="24"/>
          <w:szCs w:val="24"/>
        </w:rPr>
        <w:br/>
      </w:r>
      <w:r w:rsidRPr="008248C5">
        <w:rPr>
          <w:rFonts w:ascii="Times New Roman" w:hAnsi="Times New Roman" w:cs="Times New Roman"/>
          <w:sz w:val="24"/>
          <w:szCs w:val="24"/>
        </w:rPr>
        <w:t xml:space="preserve"> w Izolatorium pod opieką wyznaczonego pracownika. Należy powiadomić rodzica/prawnego opiekuna, dyrektora lub wicedyrektora.</w:t>
      </w:r>
    </w:p>
    <w:p w:rsidR="00AE5646" w:rsidRPr="008248C5" w:rsidRDefault="00AE5646" w:rsidP="0005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>W okresie wzmożonej zachorowalności na choroby zakaźne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8248C5">
        <w:rPr>
          <w:rFonts w:ascii="Times New Roman" w:hAnsi="Times New Roman" w:cs="Times New Roman"/>
          <w:sz w:val="24"/>
          <w:szCs w:val="24"/>
        </w:rPr>
        <w:t xml:space="preserve"> nauczyciele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8248C5">
        <w:rPr>
          <w:rFonts w:ascii="Times New Roman" w:hAnsi="Times New Roman" w:cs="Times New Roman"/>
          <w:sz w:val="24"/>
          <w:szCs w:val="24"/>
        </w:rPr>
        <w:t xml:space="preserve"> przedszkola</w:t>
      </w:r>
    </w:p>
    <w:p w:rsidR="00AE5646" w:rsidRPr="00AE5646" w:rsidRDefault="008248C5" w:rsidP="000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5646" w:rsidRPr="00AE5646">
        <w:rPr>
          <w:rFonts w:ascii="Times New Roman" w:hAnsi="Times New Roman" w:cs="Times New Roman"/>
          <w:sz w:val="24"/>
          <w:szCs w:val="24"/>
        </w:rPr>
        <w:t xml:space="preserve">wzmacniają 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="00AE5646" w:rsidRPr="00AE5646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="00AE5646" w:rsidRPr="00AE5646">
        <w:rPr>
          <w:rFonts w:ascii="Times New Roman" w:hAnsi="Times New Roman" w:cs="Times New Roman"/>
          <w:sz w:val="24"/>
          <w:szCs w:val="24"/>
        </w:rPr>
        <w:t xml:space="preserve">edukacyjne 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="00AE5646" w:rsidRPr="00AE5646">
        <w:rPr>
          <w:rFonts w:ascii="Times New Roman" w:hAnsi="Times New Roman" w:cs="Times New Roman"/>
          <w:sz w:val="24"/>
          <w:szCs w:val="24"/>
        </w:rPr>
        <w:t xml:space="preserve">przypominając 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="00AE5646" w:rsidRPr="00AE5646">
        <w:rPr>
          <w:rFonts w:ascii="Times New Roman" w:hAnsi="Times New Roman" w:cs="Times New Roman"/>
          <w:sz w:val="24"/>
          <w:szCs w:val="24"/>
        </w:rPr>
        <w:t>dzieciom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="00AE5646" w:rsidRPr="00AE5646">
        <w:rPr>
          <w:rFonts w:ascii="Times New Roman" w:hAnsi="Times New Roman" w:cs="Times New Roman"/>
          <w:sz w:val="24"/>
          <w:szCs w:val="24"/>
        </w:rPr>
        <w:t xml:space="preserve"> zasady 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="00AE5646" w:rsidRPr="00AE5646">
        <w:rPr>
          <w:rFonts w:ascii="Times New Roman" w:hAnsi="Times New Roman" w:cs="Times New Roman"/>
          <w:sz w:val="24"/>
          <w:szCs w:val="24"/>
        </w:rPr>
        <w:t xml:space="preserve">higieny. 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="00AE5646" w:rsidRPr="00AE5646">
        <w:rPr>
          <w:rFonts w:ascii="Times New Roman" w:hAnsi="Times New Roman" w:cs="Times New Roman"/>
          <w:sz w:val="24"/>
          <w:szCs w:val="24"/>
        </w:rPr>
        <w:t>Swoje</w:t>
      </w:r>
    </w:p>
    <w:p w:rsidR="008248C5" w:rsidRDefault="008248C5" w:rsidP="000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5646" w:rsidRPr="00AE5646">
        <w:rPr>
          <w:rFonts w:ascii="Times New Roman" w:hAnsi="Times New Roman" w:cs="Times New Roman"/>
          <w:sz w:val="24"/>
          <w:szCs w:val="24"/>
        </w:rPr>
        <w:t>działania odnotowują w dzienniku zajęć przedszkola.</w:t>
      </w:r>
    </w:p>
    <w:p w:rsidR="00AE5646" w:rsidRPr="008248C5" w:rsidRDefault="00AE5646" w:rsidP="0005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>W okresie zachorowalności na chorobę zakaźną, która aktualnie wskazywana jest jako</w:t>
      </w:r>
    </w:p>
    <w:p w:rsidR="008248C5" w:rsidRDefault="008248C5" w:rsidP="0005686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5646" w:rsidRPr="00AE5646">
        <w:rPr>
          <w:rFonts w:ascii="Times New Roman" w:hAnsi="Times New Roman" w:cs="Times New Roman"/>
          <w:sz w:val="24"/>
          <w:szCs w:val="24"/>
        </w:rPr>
        <w:t xml:space="preserve">niosąca ryzyko epidemii, nauczyciele odwołują zaplanowane wycieczki w miejsca,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5646" w:rsidRPr="00AE5646">
        <w:rPr>
          <w:rFonts w:ascii="Times New Roman" w:hAnsi="Times New Roman" w:cs="Times New Roman"/>
          <w:sz w:val="24"/>
          <w:szCs w:val="24"/>
        </w:rPr>
        <w:t>gdzie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646" w:rsidRPr="00AE5646">
        <w:rPr>
          <w:rFonts w:ascii="Times New Roman" w:hAnsi="Times New Roman" w:cs="Times New Roman"/>
          <w:sz w:val="24"/>
          <w:szCs w:val="24"/>
        </w:rPr>
        <w:t>mogą występować duże skupiska ludzkie</w:t>
      </w:r>
      <w:r w:rsidR="0060787D">
        <w:rPr>
          <w:rFonts w:ascii="Times New Roman" w:hAnsi="Times New Roman" w:cs="Times New Roman"/>
          <w:sz w:val="24"/>
          <w:szCs w:val="24"/>
        </w:rPr>
        <w:t>.</w:t>
      </w:r>
    </w:p>
    <w:p w:rsidR="008248C5" w:rsidRDefault="0060787D" w:rsidP="0005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>W przedszkolu wywieszona zostaje</w:t>
      </w:r>
      <w:r w:rsidR="00AE5646" w:rsidRPr="008248C5">
        <w:rPr>
          <w:rFonts w:ascii="Times New Roman" w:hAnsi="Times New Roman" w:cs="Times New Roman"/>
          <w:sz w:val="24"/>
          <w:szCs w:val="24"/>
        </w:rPr>
        <w:t xml:space="preserve"> w widocznym miejscu</w:t>
      </w:r>
      <w:r w:rsidRPr="008248C5">
        <w:rPr>
          <w:rFonts w:ascii="Times New Roman" w:hAnsi="Times New Roman" w:cs="Times New Roman"/>
          <w:sz w:val="24"/>
          <w:szCs w:val="24"/>
        </w:rPr>
        <w:t xml:space="preserve"> instrukcja </w:t>
      </w:r>
      <w:r w:rsidR="00AE5646" w:rsidRPr="008248C5">
        <w:rPr>
          <w:rFonts w:ascii="Times New Roman" w:hAnsi="Times New Roman" w:cs="Times New Roman"/>
          <w:sz w:val="24"/>
          <w:szCs w:val="24"/>
        </w:rPr>
        <w:t>dotyczącą mycia rąk oraz inne zasady dotyczące higieny osobistej.</w:t>
      </w:r>
    </w:p>
    <w:p w:rsidR="00AE5646" w:rsidRPr="000B77D9" w:rsidRDefault="00AE5646" w:rsidP="000B77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 xml:space="preserve">Dyrektor </w:t>
      </w:r>
      <w:r w:rsidR="00B04058" w:rsidRPr="008248C5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8248C5">
        <w:rPr>
          <w:rFonts w:ascii="Times New Roman" w:hAnsi="Times New Roman" w:cs="Times New Roman"/>
          <w:sz w:val="24"/>
          <w:szCs w:val="24"/>
        </w:rPr>
        <w:t>nie zgłasza wystąpienia choroby zakaźnej, jednakże prowadzi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0B77D9">
        <w:rPr>
          <w:rFonts w:ascii="Times New Roman" w:hAnsi="Times New Roman" w:cs="Times New Roman"/>
          <w:sz w:val="24"/>
          <w:szCs w:val="24"/>
        </w:rPr>
        <w:t xml:space="preserve">działania mające na celu zapobieganie rozprzestrzenianiu się chorób. Zgłoszenia </w:t>
      </w:r>
      <w:r w:rsidR="008248C5" w:rsidRPr="000B77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77D9">
        <w:rPr>
          <w:rFonts w:ascii="Times New Roman" w:hAnsi="Times New Roman" w:cs="Times New Roman"/>
          <w:sz w:val="24"/>
          <w:szCs w:val="24"/>
        </w:rPr>
        <w:t>dokonuje</w:t>
      </w:r>
      <w:r w:rsidR="008248C5" w:rsidRP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0B77D9">
        <w:rPr>
          <w:rFonts w:ascii="Times New Roman" w:hAnsi="Times New Roman" w:cs="Times New Roman"/>
          <w:sz w:val="24"/>
          <w:szCs w:val="24"/>
        </w:rPr>
        <w:t>lekarz rodzinny, który podejrzewa lub rozpoznaje zakażenie, chorobę zakaźną lub zgon</w:t>
      </w:r>
      <w:r w:rsidR="008248C5" w:rsidRP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0B77D9">
        <w:rPr>
          <w:rFonts w:ascii="Times New Roman" w:hAnsi="Times New Roman" w:cs="Times New Roman"/>
          <w:sz w:val="24"/>
          <w:szCs w:val="24"/>
        </w:rPr>
        <w:t>z powodu zakażenia lub choroby zakaźnej. Zobowiązany jest on do zgłoszenia tego faktu</w:t>
      </w:r>
      <w:r w:rsidR="008248C5" w:rsidRP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0B77D9">
        <w:rPr>
          <w:rFonts w:ascii="Times New Roman" w:hAnsi="Times New Roman" w:cs="Times New Roman"/>
          <w:sz w:val="24"/>
          <w:szCs w:val="24"/>
        </w:rPr>
        <w:t>w ciągu 24 godzin od momentu rozpoznania lub powzięcia podejrzenia zakażenia,</w:t>
      </w:r>
      <w:r w:rsidR="008248C5" w:rsidRP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0B77D9">
        <w:rPr>
          <w:rFonts w:ascii="Times New Roman" w:hAnsi="Times New Roman" w:cs="Times New Roman"/>
          <w:sz w:val="24"/>
          <w:szCs w:val="24"/>
        </w:rPr>
        <w:t>choroby zakaźnej lub zgonu z powodu zakażenia lub choroby zakaźnej do państwowego</w:t>
      </w:r>
      <w:r w:rsidR="008248C5" w:rsidRP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0B77D9">
        <w:rPr>
          <w:rFonts w:ascii="Times New Roman" w:hAnsi="Times New Roman" w:cs="Times New Roman"/>
          <w:sz w:val="24"/>
          <w:szCs w:val="24"/>
        </w:rPr>
        <w:t>powiatowego inspektora sanitarnego.</w:t>
      </w:r>
    </w:p>
    <w:p w:rsidR="00AE5646" w:rsidRPr="000B77D9" w:rsidRDefault="00AE5646" w:rsidP="000568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>Dyrektor p</w:t>
      </w:r>
      <w:r w:rsidR="00B04058" w:rsidRPr="008248C5">
        <w:rPr>
          <w:rFonts w:ascii="Times New Roman" w:hAnsi="Times New Roman" w:cs="Times New Roman"/>
          <w:sz w:val="24"/>
          <w:szCs w:val="24"/>
        </w:rPr>
        <w:t>lacówki</w:t>
      </w:r>
      <w:r w:rsidRPr="008248C5">
        <w:rPr>
          <w:rFonts w:ascii="Times New Roman" w:hAnsi="Times New Roman" w:cs="Times New Roman"/>
          <w:sz w:val="24"/>
          <w:szCs w:val="24"/>
        </w:rPr>
        <w:t xml:space="preserve"> ściśle współpracuje z Powiatowym Inspektorem Sanitarnym oraz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0B77D9">
        <w:rPr>
          <w:rFonts w:ascii="Times New Roman" w:hAnsi="Times New Roman" w:cs="Times New Roman"/>
          <w:sz w:val="24"/>
          <w:szCs w:val="24"/>
        </w:rPr>
        <w:t>sprawdza na bieżąco komunikaty publikowane na stronach Głównego Inspektoratu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0B77D9">
        <w:rPr>
          <w:rFonts w:ascii="Times New Roman" w:hAnsi="Times New Roman" w:cs="Times New Roman"/>
          <w:sz w:val="24"/>
          <w:szCs w:val="24"/>
        </w:rPr>
        <w:t>Sanitarnego i Ministerstwa Zdrowia.</w:t>
      </w:r>
    </w:p>
    <w:p w:rsidR="00B04058" w:rsidRPr="000B77D9" w:rsidRDefault="00AE5646" w:rsidP="000B77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>W przypadku, gdy dziecko lub pracownik przedszkola został skierowany do szpitala</w:t>
      </w:r>
      <w:r w:rsidR="000B77D9">
        <w:rPr>
          <w:rFonts w:ascii="Times New Roman" w:hAnsi="Times New Roman" w:cs="Times New Roman"/>
          <w:sz w:val="24"/>
          <w:szCs w:val="24"/>
        </w:rPr>
        <w:br/>
      </w:r>
      <w:r w:rsidRPr="008248C5">
        <w:rPr>
          <w:rFonts w:ascii="Times New Roman" w:hAnsi="Times New Roman" w:cs="Times New Roman"/>
          <w:sz w:val="24"/>
          <w:szCs w:val="24"/>
        </w:rPr>
        <w:t xml:space="preserve"> z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0B77D9">
        <w:rPr>
          <w:rFonts w:ascii="Times New Roman" w:hAnsi="Times New Roman" w:cs="Times New Roman"/>
          <w:sz w:val="24"/>
          <w:szCs w:val="24"/>
        </w:rPr>
        <w:t>podejrzeniem choroby zakaźnej</w:t>
      </w:r>
      <w:r w:rsidR="00B04058" w:rsidRPr="000B77D9">
        <w:rPr>
          <w:rFonts w:ascii="Times New Roman" w:hAnsi="Times New Roman" w:cs="Times New Roman"/>
          <w:sz w:val="24"/>
          <w:szCs w:val="24"/>
        </w:rPr>
        <w:t>,</w:t>
      </w:r>
      <w:r w:rsidRPr="000B77D9">
        <w:rPr>
          <w:rFonts w:ascii="Times New Roman" w:hAnsi="Times New Roman" w:cs="Times New Roman"/>
          <w:sz w:val="24"/>
          <w:szCs w:val="24"/>
        </w:rPr>
        <w:t xml:space="preserve"> która aktualnie wskazywana jest jako niosąca </w:t>
      </w:r>
      <w:r w:rsidR="000B77D9" w:rsidRP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0B77D9">
        <w:rPr>
          <w:rFonts w:ascii="Times New Roman" w:hAnsi="Times New Roman" w:cs="Times New Roman"/>
          <w:sz w:val="24"/>
          <w:szCs w:val="24"/>
        </w:rPr>
        <w:t>ryzyko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="00B04058" w:rsidRPr="000B77D9">
        <w:rPr>
          <w:rFonts w:ascii="Times New Roman" w:hAnsi="Times New Roman" w:cs="Times New Roman"/>
          <w:sz w:val="24"/>
          <w:szCs w:val="24"/>
        </w:rPr>
        <w:t>epidemii</w:t>
      </w:r>
      <w:r w:rsidRPr="000B77D9">
        <w:rPr>
          <w:rFonts w:ascii="Times New Roman" w:hAnsi="Times New Roman" w:cs="Times New Roman"/>
          <w:sz w:val="24"/>
          <w:szCs w:val="24"/>
        </w:rPr>
        <w:t xml:space="preserve">, dyrektor tej placówki w porozumieniu z właściwym państwowym </w:t>
      </w:r>
      <w:r w:rsidR="008248C5" w:rsidRPr="000B77D9">
        <w:rPr>
          <w:rFonts w:ascii="Times New Roman" w:hAnsi="Times New Roman" w:cs="Times New Roman"/>
          <w:sz w:val="24"/>
          <w:szCs w:val="24"/>
        </w:rPr>
        <w:t xml:space="preserve">  </w:t>
      </w:r>
      <w:r w:rsidRPr="000B77D9">
        <w:rPr>
          <w:rFonts w:ascii="Times New Roman" w:hAnsi="Times New Roman" w:cs="Times New Roman"/>
          <w:sz w:val="24"/>
          <w:szCs w:val="24"/>
        </w:rPr>
        <w:t>inspektorem</w:t>
      </w:r>
      <w:r w:rsidR="008248C5" w:rsidRP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0B77D9">
        <w:rPr>
          <w:rFonts w:ascii="Times New Roman" w:hAnsi="Times New Roman" w:cs="Times New Roman"/>
          <w:sz w:val="24"/>
          <w:szCs w:val="24"/>
        </w:rPr>
        <w:t>sanitarnym oraz organem prowadzącym, może podjąć decyzję</w:t>
      </w:r>
      <w:r w:rsidR="000B77D9" w:rsidRPr="000B77D9">
        <w:rPr>
          <w:rFonts w:ascii="Times New Roman" w:hAnsi="Times New Roman" w:cs="Times New Roman"/>
          <w:sz w:val="24"/>
          <w:szCs w:val="24"/>
        </w:rPr>
        <w:br/>
      </w:r>
      <w:r w:rsidRPr="000B77D9">
        <w:rPr>
          <w:rFonts w:ascii="Times New Roman" w:hAnsi="Times New Roman" w:cs="Times New Roman"/>
          <w:sz w:val="24"/>
          <w:szCs w:val="24"/>
        </w:rPr>
        <w:t xml:space="preserve"> o zamknięciu instytucji na</w:t>
      </w:r>
      <w:r w:rsidR="008248C5" w:rsidRP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0B77D9">
        <w:rPr>
          <w:rFonts w:ascii="Times New Roman" w:hAnsi="Times New Roman" w:cs="Times New Roman"/>
          <w:sz w:val="24"/>
          <w:szCs w:val="24"/>
        </w:rPr>
        <w:t>jeden dzień w celu przeprowadzenia dekontaminacji pomieszczeń i przedmiotów.</w:t>
      </w:r>
    </w:p>
    <w:p w:rsidR="00AE5646" w:rsidRPr="000B77D9" w:rsidRDefault="00AE5646" w:rsidP="000B77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>Rodzice/opiekunowie prawni dziecka, po przebytej przez niego chorobie zakaźnej,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0B77D9">
        <w:rPr>
          <w:rFonts w:ascii="Times New Roman" w:hAnsi="Times New Roman" w:cs="Times New Roman"/>
          <w:sz w:val="24"/>
          <w:szCs w:val="24"/>
        </w:rPr>
        <w:t xml:space="preserve">zobowiązani są do dostarczenia zaświadczenia od lekarza rodzinnego, że dziecko jest </w:t>
      </w:r>
      <w:r w:rsidR="008248C5" w:rsidRPr="000B77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77D9">
        <w:rPr>
          <w:rFonts w:ascii="Times New Roman" w:hAnsi="Times New Roman" w:cs="Times New Roman"/>
          <w:sz w:val="24"/>
          <w:szCs w:val="24"/>
        </w:rPr>
        <w:t>po</w:t>
      </w:r>
      <w:r w:rsidR="008248C5" w:rsidRP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0B77D9">
        <w:rPr>
          <w:rFonts w:ascii="Times New Roman" w:hAnsi="Times New Roman" w:cs="Times New Roman"/>
          <w:sz w:val="24"/>
          <w:szCs w:val="24"/>
        </w:rPr>
        <w:t>zakończeniu leczenia, nie jest chore i nie jest możliwym źródłem zarażenia dla innych</w:t>
      </w:r>
      <w:r w:rsidR="008248C5" w:rsidRP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0B77D9">
        <w:rPr>
          <w:rFonts w:ascii="Times New Roman" w:hAnsi="Times New Roman" w:cs="Times New Roman"/>
          <w:sz w:val="24"/>
          <w:szCs w:val="24"/>
        </w:rPr>
        <w:t>wychowanków przedszkola.</w:t>
      </w:r>
    </w:p>
    <w:p w:rsidR="0060787D" w:rsidRPr="00AE5646" w:rsidRDefault="0060787D" w:rsidP="000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22C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87D">
        <w:rPr>
          <w:rFonts w:ascii="Times New Roman" w:hAnsi="Times New Roman" w:cs="Times New Roman"/>
          <w:b/>
          <w:sz w:val="24"/>
          <w:szCs w:val="24"/>
        </w:rPr>
        <w:t>VI</w:t>
      </w:r>
      <w:r w:rsidRPr="00AE5646">
        <w:rPr>
          <w:rFonts w:ascii="Times New Roman" w:hAnsi="Times New Roman" w:cs="Times New Roman"/>
          <w:sz w:val="24"/>
          <w:szCs w:val="24"/>
        </w:rPr>
        <w:t xml:space="preserve">. </w:t>
      </w:r>
      <w:r w:rsidR="00C7422C" w:rsidRPr="00AE5646">
        <w:rPr>
          <w:rFonts w:ascii="Times New Roman" w:hAnsi="Times New Roman" w:cs="Times New Roman"/>
          <w:b/>
          <w:bCs/>
          <w:sz w:val="24"/>
          <w:szCs w:val="24"/>
        </w:rPr>
        <w:t xml:space="preserve">Działania w przypadku stwierdzenia wystąpienia u </w:t>
      </w:r>
      <w:r w:rsidR="00C7422C">
        <w:rPr>
          <w:rFonts w:ascii="Times New Roman" w:hAnsi="Times New Roman" w:cs="Times New Roman"/>
          <w:b/>
          <w:bCs/>
          <w:sz w:val="24"/>
          <w:szCs w:val="24"/>
        </w:rPr>
        <w:t xml:space="preserve">personelu przedszkola </w:t>
      </w:r>
      <w:r w:rsidR="00C7422C" w:rsidRPr="00AE5646">
        <w:rPr>
          <w:rFonts w:ascii="Times New Roman" w:hAnsi="Times New Roman" w:cs="Times New Roman"/>
          <w:b/>
          <w:bCs/>
          <w:sz w:val="24"/>
          <w:szCs w:val="24"/>
        </w:rPr>
        <w:t xml:space="preserve">choroby </w:t>
      </w:r>
      <w:r w:rsidR="00C7422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248C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7422C" w:rsidRPr="00AE5646">
        <w:rPr>
          <w:rFonts w:ascii="Times New Roman" w:hAnsi="Times New Roman" w:cs="Times New Roman"/>
          <w:b/>
          <w:bCs/>
          <w:sz w:val="24"/>
          <w:szCs w:val="24"/>
        </w:rPr>
        <w:t>zakaźnej</w:t>
      </w:r>
    </w:p>
    <w:p w:rsidR="00C7422C" w:rsidRDefault="00C7422C" w:rsidP="0005686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40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Zalecenie dla personelu przedszkola, by w przypadku niepokojących objawów nie przychodzili do pracy, pozostali w domu i skontaktowali się telefonicznie ze stacją sanitarno-epidemiologiczną, oddziałem zakaźnym, a w razie pogarszania się stanu zdrowia zadzwonili pod nr 999 lub 112 i poinformowali, że mogą być zakażeni </w:t>
      </w:r>
      <w:proofErr w:type="spellStart"/>
      <w:r w:rsidRPr="00B040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B040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7422C" w:rsidRDefault="00C7422C" w:rsidP="0005686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B040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bowiązek bieżącego śledzenia informacji GIS i Ministra Zdrowia dostępnych na odpowiednich stronach WWW;</w:t>
      </w:r>
    </w:p>
    <w:p w:rsidR="00C7422C" w:rsidRDefault="00C7422C" w:rsidP="0005686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B040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bowiązek niezwłocznego odsunięcia od pracy pracownika w przypadku wystąpienia u niego niepokojących objawów sugerujących zakażenie </w:t>
      </w:r>
      <w:proofErr w:type="spellStart"/>
      <w:r w:rsidRPr="00B040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koronawirusem</w:t>
      </w:r>
      <w:proofErr w:type="spellEnd"/>
      <w:r w:rsidRPr="00B040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także – w takiej sytuacji – wstrzymanie przyjmowania kolejnych grup dzieci, powiadomienie właściwej powiatowej stacji sanitarno-epidemiologicznej i ścisłe stosowanie się do wydawanych instrukcji i poleceń;</w:t>
      </w:r>
    </w:p>
    <w:p w:rsidR="00C7422C" w:rsidRDefault="00C7422C" w:rsidP="0005686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B040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oddanie obszaru, po którym poruszał się wskazany pracownik, gruntownemu sprzątaniu i dezynfekcji powierzchni dotykowych (klamek, poręczy, uchwytów itp.).</w:t>
      </w:r>
    </w:p>
    <w:p w:rsidR="00C7422C" w:rsidRDefault="00C7422C" w:rsidP="0005686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</w:t>
      </w:r>
      <w:r w:rsidRPr="00B040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bowiązek wdrażania dodatkowych procedur na zalecenie państwowego powiatowego inspektora sanitarnego</w:t>
      </w:r>
    </w:p>
    <w:p w:rsidR="00C7422C" w:rsidRDefault="00C7422C" w:rsidP="0005686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B040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bowiązek przygotowania i umieszczenia w łatwo dostępnym miejscu potrzebnych numerów telefonów, w szczególności do służb medycznych i powiatowej stacji sanitarno-epidemiologicznej.</w:t>
      </w:r>
    </w:p>
    <w:p w:rsidR="0005686B" w:rsidRPr="00C7422C" w:rsidRDefault="0005686B" w:rsidP="0005686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87D" w:rsidRPr="00AE5646" w:rsidRDefault="00C7422C" w:rsidP="00056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AE5646" w:rsidRPr="00AE5646">
        <w:rPr>
          <w:rFonts w:ascii="Times New Roman" w:hAnsi="Times New Roman" w:cs="Times New Roman"/>
          <w:b/>
          <w:bCs/>
          <w:sz w:val="24"/>
          <w:szCs w:val="24"/>
        </w:rPr>
        <w:t>Działania przedszkola w zakresie profilaktyki zdrowotnej</w:t>
      </w:r>
    </w:p>
    <w:p w:rsidR="00AE5646" w:rsidRPr="0005686B" w:rsidRDefault="00AE5646" w:rsidP="000568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>Zapewnienie dzieciom odpowiednich warunków sanitarnych, opiekuńczych</w:t>
      </w:r>
      <w:r w:rsidR="000B77D9">
        <w:rPr>
          <w:rFonts w:ascii="Times New Roman" w:hAnsi="Times New Roman" w:cs="Times New Roman"/>
          <w:sz w:val="24"/>
          <w:szCs w:val="24"/>
        </w:rPr>
        <w:br/>
      </w:r>
      <w:r w:rsidR="008248C5" w:rsidRPr="0005686B">
        <w:rPr>
          <w:rFonts w:ascii="Times New Roman" w:hAnsi="Times New Roman" w:cs="Times New Roman"/>
          <w:sz w:val="24"/>
          <w:szCs w:val="24"/>
        </w:rPr>
        <w:t xml:space="preserve"> </w:t>
      </w:r>
      <w:r w:rsidRPr="0005686B">
        <w:rPr>
          <w:rFonts w:ascii="Times New Roman" w:hAnsi="Times New Roman" w:cs="Times New Roman"/>
          <w:sz w:val="24"/>
          <w:szCs w:val="24"/>
        </w:rPr>
        <w:t>i edukacyjnych (odpowiednia liczba sanitariatów, dostęp do papieru toaletowego</w:t>
      </w:r>
      <w:r w:rsidR="000B77D9">
        <w:rPr>
          <w:rFonts w:ascii="Times New Roman" w:hAnsi="Times New Roman" w:cs="Times New Roman"/>
          <w:sz w:val="24"/>
          <w:szCs w:val="24"/>
        </w:rPr>
        <w:br/>
      </w:r>
      <w:r w:rsidR="008248C5" w:rsidRPr="0005686B">
        <w:rPr>
          <w:rFonts w:ascii="Times New Roman" w:hAnsi="Times New Roman" w:cs="Times New Roman"/>
          <w:sz w:val="24"/>
          <w:szCs w:val="24"/>
        </w:rPr>
        <w:t xml:space="preserve"> </w:t>
      </w:r>
      <w:r w:rsidRPr="0005686B">
        <w:rPr>
          <w:rFonts w:ascii="Times New Roman" w:hAnsi="Times New Roman" w:cs="Times New Roman"/>
          <w:sz w:val="24"/>
          <w:szCs w:val="24"/>
        </w:rPr>
        <w:t>i ręczników papierowych, zapewnienie odpowiednich warunków przechowywania</w:t>
      </w:r>
      <w:r w:rsidR="0005686B">
        <w:rPr>
          <w:rFonts w:ascii="Times New Roman" w:hAnsi="Times New Roman" w:cs="Times New Roman"/>
          <w:sz w:val="24"/>
          <w:szCs w:val="24"/>
        </w:rPr>
        <w:t xml:space="preserve"> </w:t>
      </w:r>
      <w:r w:rsidRPr="0005686B">
        <w:rPr>
          <w:rFonts w:ascii="Times New Roman" w:hAnsi="Times New Roman" w:cs="Times New Roman"/>
          <w:sz w:val="24"/>
          <w:szCs w:val="24"/>
        </w:rPr>
        <w:t>szczoteczek i kubków dzieci, opracowanie planu higieny i jego egzekwowanie,</w:t>
      </w:r>
      <w:r w:rsidR="000B77D9">
        <w:rPr>
          <w:rFonts w:ascii="Times New Roman" w:hAnsi="Times New Roman" w:cs="Times New Roman"/>
          <w:sz w:val="24"/>
          <w:szCs w:val="24"/>
        </w:rPr>
        <w:t xml:space="preserve"> </w:t>
      </w:r>
      <w:r w:rsidRPr="0005686B">
        <w:rPr>
          <w:rFonts w:ascii="Times New Roman" w:hAnsi="Times New Roman" w:cs="Times New Roman"/>
          <w:sz w:val="24"/>
          <w:szCs w:val="24"/>
        </w:rPr>
        <w:t>bezpieczeństwo zdrowotne żywności).</w:t>
      </w:r>
    </w:p>
    <w:p w:rsidR="00C7422C" w:rsidRPr="008248C5" w:rsidRDefault="00C7422C" w:rsidP="000568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>Dezynfekowanie pomieszczeń w przedszkolu co godzinę i na koniec dnia po zajęciach. Raz w tygodniu ozonowanie pomieszczeń.</w:t>
      </w:r>
    </w:p>
    <w:p w:rsidR="00AE5646" w:rsidRPr="008248C5" w:rsidRDefault="00AE5646" w:rsidP="000568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>Zapewnienie warunków do zadbania o właściwą sprawność fizyczną dzieci, co wpływa na</w:t>
      </w:r>
      <w:r w:rsidR="008248C5">
        <w:rPr>
          <w:rFonts w:ascii="Times New Roman" w:hAnsi="Times New Roman" w:cs="Times New Roman"/>
          <w:sz w:val="24"/>
          <w:szCs w:val="24"/>
        </w:rPr>
        <w:t xml:space="preserve"> </w:t>
      </w:r>
      <w:r w:rsidRPr="008248C5">
        <w:rPr>
          <w:rFonts w:ascii="Times New Roman" w:hAnsi="Times New Roman" w:cs="Times New Roman"/>
          <w:sz w:val="24"/>
          <w:szCs w:val="24"/>
        </w:rPr>
        <w:t>zmniejszenie liczby zachorowań, zmusza organizm do zwiększenia wysiłku fizycznego,</w:t>
      </w:r>
      <w:r w:rsidR="008248C5">
        <w:rPr>
          <w:rFonts w:ascii="Times New Roman" w:hAnsi="Times New Roman" w:cs="Times New Roman"/>
          <w:sz w:val="24"/>
          <w:szCs w:val="24"/>
        </w:rPr>
        <w:t xml:space="preserve"> </w:t>
      </w:r>
      <w:r w:rsidRPr="008248C5">
        <w:rPr>
          <w:rFonts w:ascii="Times New Roman" w:hAnsi="Times New Roman" w:cs="Times New Roman"/>
          <w:sz w:val="24"/>
          <w:szCs w:val="24"/>
        </w:rPr>
        <w:t>immunologicznego i metabolizmu, przez co wzmacnia układ odpornościowy</w:t>
      </w:r>
      <w:r w:rsidR="008248C5">
        <w:rPr>
          <w:rFonts w:ascii="Times New Roman" w:hAnsi="Times New Roman" w:cs="Times New Roman"/>
          <w:sz w:val="24"/>
          <w:szCs w:val="24"/>
        </w:rPr>
        <w:t xml:space="preserve"> </w:t>
      </w:r>
      <w:r w:rsidRPr="008248C5">
        <w:rPr>
          <w:rFonts w:ascii="Times New Roman" w:hAnsi="Times New Roman" w:cs="Times New Roman"/>
          <w:sz w:val="24"/>
          <w:szCs w:val="24"/>
        </w:rPr>
        <w:t>wychowanka.</w:t>
      </w:r>
    </w:p>
    <w:p w:rsidR="00AE5646" w:rsidRPr="008248C5" w:rsidRDefault="00AE5646" w:rsidP="000568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8C5">
        <w:rPr>
          <w:rFonts w:ascii="Times New Roman" w:hAnsi="Times New Roman" w:cs="Times New Roman"/>
          <w:sz w:val="24"/>
          <w:szCs w:val="24"/>
        </w:rPr>
        <w:t>Zapewnienie dopływu świeżego powietrza do sal dydaktycznych. Nie należy otwierać</w:t>
      </w:r>
    </w:p>
    <w:p w:rsidR="00AE5646" w:rsidRPr="00AE5646" w:rsidRDefault="00AE5646" w:rsidP="0005686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5646">
        <w:rPr>
          <w:rFonts w:ascii="Times New Roman" w:hAnsi="Times New Roman" w:cs="Times New Roman"/>
          <w:sz w:val="24"/>
          <w:szCs w:val="24"/>
        </w:rPr>
        <w:t xml:space="preserve">okien podczas obecności dzieci w sali dydaktycznej, ponieważ może to doprowadzić </w:t>
      </w:r>
      <w:r w:rsidR="008248C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E5646">
        <w:rPr>
          <w:rFonts w:ascii="Times New Roman" w:hAnsi="Times New Roman" w:cs="Times New Roman"/>
          <w:sz w:val="24"/>
          <w:szCs w:val="24"/>
        </w:rPr>
        <w:t>do</w:t>
      </w:r>
      <w:r w:rsidR="008248C5">
        <w:rPr>
          <w:rFonts w:ascii="Times New Roman" w:hAnsi="Times New Roman" w:cs="Times New Roman"/>
          <w:sz w:val="24"/>
          <w:szCs w:val="24"/>
        </w:rPr>
        <w:t xml:space="preserve"> </w:t>
      </w:r>
      <w:r w:rsidRPr="00AE5646">
        <w:rPr>
          <w:rFonts w:ascii="Times New Roman" w:hAnsi="Times New Roman" w:cs="Times New Roman"/>
          <w:sz w:val="24"/>
          <w:szCs w:val="24"/>
        </w:rPr>
        <w:t>wychłodzenia organizmu dziecka i przewiania, a w następstwie do rozwoju chorób,</w:t>
      </w:r>
      <w:r w:rsidR="008248C5">
        <w:rPr>
          <w:rFonts w:ascii="Times New Roman" w:hAnsi="Times New Roman" w:cs="Times New Roman"/>
          <w:sz w:val="24"/>
          <w:szCs w:val="24"/>
        </w:rPr>
        <w:t xml:space="preserve"> </w:t>
      </w:r>
      <w:r w:rsidRPr="00AE5646">
        <w:rPr>
          <w:rFonts w:ascii="Times New Roman" w:hAnsi="Times New Roman" w:cs="Times New Roman"/>
          <w:sz w:val="24"/>
          <w:szCs w:val="24"/>
        </w:rPr>
        <w:t>przeziębień i osłabienia układu odpornościowego dzieci.</w:t>
      </w:r>
    </w:p>
    <w:p w:rsidR="00AE5646" w:rsidRPr="0005686B" w:rsidRDefault="00AE5646" w:rsidP="000568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6B">
        <w:rPr>
          <w:rFonts w:ascii="Times New Roman" w:hAnsi="Times New Roman" w:cs="Times New Roman"/>
          <w:sz w:val="24"/>
          <w:szCs w:val="24"/>
        </w:rPr>
        <w:t>Edukacja dzieci w zakresie:</w:t>
      </w:r>
    </w:p>
    <w:p w:rsidR="00AE5646" w:rsidRPr="0005686B" w:rsidRDefault="00AE5646" w:rsidP="000568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6B">
        <w:rPr>
          <w:rFonts w:ascii="Times New Roman" w:hAnsi="Times New Roman" w:cs="Times New Roman"/>
          <w:sz w:val="24"/>
          <w:szCs w:val="24"/>
        </w:rPr>
        <w:t>prawidłowego korzystania z sanitariatów (podnoszenie, opuszczanie deski klozetowej,</w:t>
      </w:r>
    </w:p>
    <w:p w:rsidR="00AE5646" w:rsidRPr="00AE5646" w:rsidRDefault="0005686B" w:rsidP="000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5646" w:rsidRPr="00AE5646">
        <w:rPr>
          <w:rFonts w:ascii="Times New Roman" w:hAnsi="Times New Roman" w:cs="Times New Roman"/>
          <w:sz w:val="24"/>
          <w:szCs w:val="24"/>
        </w:rPr>
        <w:t>spuszczanie wody),</w:t>
      </w:r>
    </w:p>
    <w:p w:rsidR="00AE5646" w:rsidRPr="0005686B" w:rsidRDefault="00AE5646" w:rsidP="000568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6B">
        <w:rPr>
          <w:rFonts w:ascii="Times New Roman" w:hAnsi="Times New Roman" w:cs="Times New Roman"/>
          <w:sz w:val="24"/>
          <w:szCs w:val="24"/>
        </w:rPr>
        <w:t>mycia rąk po skorzystaniu z toalety,</w:t>
      </w:r>
    </w:p>
    <w:p w:rsidR="00AE5646" w:rsidRPr="0005686B" w:rsidRDefault="00AE5646" w:rsidP="000568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6B">
        <w:rPr>
          <w:rFonts w:ascii="Times New Roman" w:hAnsi="Times New Roman" w:cs="Times New Roman"/>
          <w:sz w:val="24"/>
          <w:szCs w:val="24"/>
        </w:rPr>
        <w:t>mycia rąk przed posiłkami i po posiłkach,</w:t>
      </w:r>
    </w:p>
    <w:p w:rsidR="00AE5646" w:rsidRPr="0005686B" w:rsidRDefault="00AE5646" w:rsidP="000568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6B">
        <w:rPr>
          <w:rFonts w:ascii="Times New Roman" w:hAnsi="Times New Roman" w:cs="Times New Roman"/>
          <w:sz w:val="24"/>
          <w:szCs w:val="24"/>
        </w:rPr>
        <w:t>prawidłowego zachowania się przy stole (korzystanie z własnych sztućców,</w:t>
      </w:r>
      <w:r w:rsidR="0005686B" w:rsidRPr="0005686B">
        <w:rPr>
          <w:rFonts w:ascii="Times New Roman" w:hAnsi="Times New Roman" w:cs="Times New Roman"/>
          <w:sz w:val="24"/>
          <w:szCs w:val="24"/>
        </w:rPr>
        <w:t xml:space="preserve"> </w:t>
      </w:r>
      <w:r w:rsidRPr="0005686B">
        <w:rPr>
          <w:rFonts w:ascii="Times New Roman" w:hAnsi="Times New Roman" w:cs="Times New Roman"/>
          <w:sz w:val="24"/>
          <w:szCs w:val="24"/>
        </w:rPr>
        <w:t>spożywanie posiłków z talerza przeznaczonego dla danego dziecka, picie napojów</w:t>
      </w:r>
      <w:r w:rsidR="0005686B">
        <w:rPr>
          <w:rFonts w:ascii="Times New Roman" w:hAnsi="Times New Roman" w:cs="Times New Roman"/>
          <w:sz w:val="24"/>
          <w:szCs w:val="24"/>
        </w:rPr>
        <w:t xml:space="preserve"> </w:t>
      </w:r>
      <w:r w:rsidRPr="0005686B">
        <w:rPr>
          <w:rFonts w:ascii="Times New Roman" w:hAnsi="Times New Roman" w:cs="Times New Roman"/>
          <w:sz w:val="24"/>
          <w:szCs w:val="24"/>
        </w:rPr>
        <w:t>tylko z kubka przewidzianego dla danego dziecka itp.),</w:t>
      </w:r>
    </w:p>
    <w:p w:rsidR="00AE5646" w:rsidRPr="0005686B" w:rsidRDefault="00AE5646" w:rsidP="000568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6B">
        <w:rPr>
          <w:rFonts w:ascii="Times New Roman" w:hAnsi="Times New Roman" w:cs="Times New Roman"/>
          <w:sz w:val="24"/>
          <w:szCs w:val="24"/>
        </w:rPr>
        <w:t>zakazu wkładania zabawek do buzi, przestrzegania przed całowaniem się dzieci</w:t>
      </w:r>
      <w:r w:rsidR="000B77D9">
        <w:rPr>
          <w:rFonts w:ascii="Times New Roman" w:hAnsi="Times New Roman" w:cs="Times New Roman"/>
          <w:sz w:val="24"/>
          <w:szCs w:val="24"/>
        </w:rPr>
        <w:br/>
      </w:r>
      <w:r w:rsidRPr="0005686B">
        <w:rPr>
          <w:rFonts w:ascii="Times New Roman" w:hAnsi="Times New Roman" w:cs="Times New Roman"/>
          <w:sz w:val="24"/>
          <w:szCs w:val="24"/>
        </w:rPr>
        <w:t>i zabawek, ochrony przed wkładaniem rąk do buzi, obgryzania paznokci,</w:t>
      </w:r>
    </w:p>
    <w:p w:rsidR="00AE5646" w:rsidRPr="0005686B" w:rsidRDefault="00AE5646" w:rsidP="000568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6B">
        <w:rPr>
          <w:rFonts w:ascii="Times New Roman" w:hAnsi="Times New Roman" w:cs="Times New Roman"/>
          <w:sz w:val="24"/>
          <w:szCs w:val="24"/>
        </w:rPr>
        <w:t>prawidłowego zachowania się podczas kichania i kaszlu, wycierania nos</w:t>
      </w:r>
      <w:r w:rsidR="0005686B">
        <w:rPr>
          <w:rFonts w:ascii="Times New Roman" w:hAnsi="Times New Roman" w:cs="Times New Roman"/>
          <w:sz w:val="24"/>
          <w:szCs w:val="24"/>
        </w:rPr>
        <w:t xml:space="preserve">a </w:t>
      </w:r>
      <w:r w:rsidRPr="0005686B">
        <w:rPr>
          <w:rFonts w:ascii="Times New Roman" w:hAnsi="Times New Roman" w:cs="Times New Roman"/>
          <w:sz w:val="24"/>
          <w:szCs w:val="24"/>
        </w:rPr>
        <w:t>w jednorazową chusteczkę.</w:t>
      </w:r>
    </w:p>
    <w:p w:rsidR="00AE5646" w:rsidRPr="0005686B" w:rsidRDefault="00AE5646" w:rsidP="000568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6B">
        <w:rPr>
          <w:rFonts w:ascii="Times New Roman" w:hAnsi="Times New Roman" w:cs="Times New Roman"/>
          <w:sz w:val="24"/>
          <w:szCs w:val="24"/>
        </w:rPr>
        <w:t>Okresowa kontrola czystości dzieci (włosy, paznokcie, ręce, odzież) za zgodą rodziców/opiekunów prawnych.</w:t>
      </w:r>
    </w:p>
    <w:p w:rsidR="00B04058" w:rsidRDefault="00AE5646" w:rsidP="000568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6B">
        <w:rPr>
          <w:rFonts w:ascii="Times New Roman" w:hAnsi="Times New Roman" w:cs="Times New Roman"/>
          <w:sz w:val="24"/>
          <w:szCs w:val="24"/>
        </w:rPr>
        <w:t>Współpraca z rodzicami/opiekunami prawnymi w zakresie higieny dzieci oraz zdrowia.</w:t>
      </w:r>
    </w:p>
    <w:p w:rsidR="0005686B" w:rsidRPr="0005686B" w:rsidRDefault="0005686B" w:rsidP="0005686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646" w:rsidRPr="00AE5646" w:rsidRDefault="00B04058" w:rsidP="00056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87D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AE5646">
        <w:rPr>
          <w:rFonts w:ascii="Times New Roman" w:hAnsi="Times New Roman" w:cs="Times New Roman"/>
          <w:sz w:val="24"/>
          <w:szCs w:val="24"/>
        </w:rPr>
        <w:t xml:space="preserve">. </w:t>
      </w:r>
      <w:r w:rsidR="00AE5646" w:rsidRPr="00AE5646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AE5646" w:rsidRPr="0005686B" w:rsidRDefault="00AE5646" w:rsidP="000568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6B">
        <w:rPr>
          <w:rFonts w:ascii="Times New Roman" w:hAnsi="Times New Roman" w:cs="Times New Roman"/>
          <w:sz w:val="24"/>
          <w:szCs w:val="24"/>
        </w:rPr>
        <w:t xml:space="preserve">Za wdrożenie i nadzór nad stosowaniem procedury odpowiada dyrektor </w:t>
      </w:r>
      <w:r w:rsidR="0005686B">
        <w:rPr>
          <w:rFonts w:ascii="Times New Roman" w:hAnsi="Times New Roman" w:cs="Times New Roman"/>
          <w:sz w:val="24"/>
          <w:szCs w:val="24"/>
        </w:rPr>
        <w:t>Zespołu Szkolno – Przedszkolnego w Zębie</w:t>
      </w:r>
      <w:r w:rsidRPr="0005686B">
        <w:rPr>
          <w:rFonts w:ascii="Times New Roman" w:hAnsi="Times New Roman" w:cs="Times New Roman"/>
          <w:sz w:val="24"/>
          <w:szCs w:val="24"/>
        </w:rPr>
        <w:t>.</w:t>
      </w:r>
    </w:p>
    <w:p w:rsidR="00AE5646" w:rsidRPr="0005686B" w:rsidRDefault="00AE5646" w:rsidP="000568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6B">
        <w:rPr>
          <w:rFonts w:ascii="Times New Roman" w:hAnsi="Times New Roman" w:cs="Times New Roman"/>
          <w:sz w:val="24"/>
          <w:szCs w:val="24"/>
        </w:rPr>
        <w:t>Do przestrzegania postanowień niniejszej procedury zobowiązani są wszyscy pracownicy</w:t>
      </w:r>
      <w:r w:rsidR="0005686B">
        <w:rPr>
          <w:rFonts w:ascii="Times New Roman" w:hAnsi="Times New Roman" w:cs="Times New Roman"/>
          <w:sz w:val="24"/>
          <w:szCs w:val="24"/>
        </w:rPr>
        <w:t xml:space="preserve"> </w:t>
      </w:r>
      <w:r w:rsidRPr="0005686B">
        <w:rPr>
          <w:rFonts w:ascii="Times New Roman" w:hAnsi="Times New Roman" w:cs="Times New Roman"/>
          <w:sz w:val="24"/>
          <w:szCs w:val="24"/>
        </w:rPr>
        <w:t>przedszkola.</w:t>
      </w:r>
    </w:p>
    <w:p w:rsidR="00312082" w:rsidRPr="0005686B" w:rsidRDefault="00AE5646" w:rsidP="000568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86B">
        <w:rPr>
          <w:rFonts w:ascii="Times New Roman" w:hAnsi="Times New Roman" w:cs="Times New Roman"/>
          <w:sz w:val="24"/>
          <w:szCs w:val="24"/>
        </w:rPr>
        <w:t>Za zapoznanie pracowników i rodziców/opiekunów prawnych wychowanków z niniejszą</w:t>
      </w:r>
      <w:r w:rsidR="0005686B">
        <w:rPr>
          <w:rFonts w:ascii="Times New Roman" w:hAnsi="Times New Roman" w:cs="Times New Roman"/>
          <w:sz w:val="24"/>
          <w:szCs w:val="24"/>
        </w:rPr>
        <w:t xml:space="preserve"> </w:t>
      </w:r>
      <w:r w:rsidRPr="0005686B">
        <w:rPr>
          <w:rFonts w:ascii="Times New Roman" w:hAnsi="Times New Roman" w:cs="Times New Roman"/>
          <w:sz w:val="24"/>
          <w:szCs w:val="24"/>
        </w:rPr>
        <w:t>procedurą odpowiada dyrektor p</w:t>
      </w:r>
      <w:r w:rsidR="0005686B">
        <w:rPr>
          <w:rFonts w:ascii="Times New Roman" w:hAnsi="Times New Roman" w:cs="Times New Roman"/>
          <w:sz w:val="24"/>
          <w:szCs w:val="24"/>
        </w:rPr>
        <w:t>lacówki</w:t>
      </w:r>
      <w:r w:rsidRPr="0005686B">
        <w:rPr>
          <w:rFonts w:ascii="Times New Roman" w:hAnsi="Times New Roman" w:cs="Times New Roman"/>
          <w:sz w:val="24"/>
          <w:szCs w:val="24"/>
        </w:rPr>
        <w:t>.</w:t>
      </w:r>
    </w:p>
    <w:p w:rsidR="00AE5646" w:rsidRDefault="00AE5646" w:rsidP="000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86B" w:rsidRDefault="0005686B" w:rsidP="000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5686B" w:rsidRDefault="0005686B" w:rsidP="000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86B" w:rsidRPr="001043EA" w:rsidRDefault="0005686B" w:rsidP="000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043EA">
        <w:rPr>
          <w:rFonts w:ascii="Times New Roman" w:hAnsi="Times New Roman" w:cs="Times New Roman"/>
          <w:sz w:val="24"/>
          <w:szCs w:val="24"/>
        </w:rPr>
        <w:t>…….…………………………….</w:t>
      </w:r>
    </w:p>
    <w:p w:rsidR="00AE5646" w:rsidRPr="00AE5646" w:rsidRDefault="0005686B" w:rsidP="00056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3EA">
        <w:rPr>
          <w:rFonts w:ascii="Times New Roman" w:hAnsi="Times New Roman" w:cs="Times New Roman"/>
          <w:sz w:val="24"/>
          <w:szCs w:val="24"/>
        </w:rPr>
        <w:tab/>
      </w:r>
      <w:r w:rsidRPr="001043EA">
        <w:rPr>
          <w:rFonts w:ascii="Times New Roman" w:hAnsi="Times New Roman" w:cs="Times New Roman"/>
          <w:sz w:val="24"/>
          <w:szCs w:val="24"/>
        </w:rPr>
        <w:tab/>
      </w:r>
      <w:r w:rsidRPr="001043EA">
        <w:rPr>
          <w:rFonts w:ascii="Times New Roman" w:hAnsi="Times New Roman" w:cs="Times New Roman"/>
          <w:sz w:val="24"/>
          <w:szCs w:val="24"/>
        </w:rPr>
        <w:tab/>
      </w:r>
      <w:r w:rsidRPr="001043EA">
        <w:rPr>
          <w:rFonts w:ascii="Times New Roman" w:hAnsi="Times New Roman" w:cs="Times New Roman"/>
          <w:sz w:val="24"/>
          <w:szCs w:val="24"/>
        </w:rPr>
        <w:tab/>
      </w:r>
      <w:r w:rsidRPr="001043EA">
        <w:rPr>
          <w:rFonts w:ascii="Times New Roman" w:hAnsi="Times New Roman" w:cs="Times New Roman"/>
          <w:sz w:val="24"/>
          <w:szCs w:val="24"/>
        </w:rPr>
        <w:tab/>
      </w:r>
      <w:r w:rsidRPr="001043EA">
        <w:rPr>
          <w:rFonts w:ascii="Times New Roman" w:hAnsi="Times New Roman" w:cs="Times New Roman"/>
          <w:sz w:val="24"/>
          <w:szCs w:val="24"/>
        </w:rPr>
        <w:tab/>
      </w:r>
      <w:r w:rsidRPr="001043EA">
        <w:rPr>
          <w:rFonts w:ascii="Times New Roman" w:hAnsi="Times New Roman" w:cs="Times New Roman"/>
          <w:sz w:val="24"/>
          <w:szCs w:val="24"/>
        </w:rPr>
        <w:tab/>
        <w:t xml:space="preserve">          (data, podpis i pieczęć dyrektora)</w:t>
      </w:r>
    </w:p>
    <w:sectPr w:rsidR="00AE5646" w:rsidRPr="00AE5646" w:rsidSect="0005686B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BE" w:rsidRDefault="000634BE" w:rsidP="0005686B">
      <w:pPr>
        <w:spacing w:after="0" w:line="240" w:lineRule="auto"/>
      </w:pPr>
      <w:r>
        <w:separator/>
      </w:r>
    </w:p>
  </w:endnote>
  <w:endnote w:type="continuationSeparator" w:id="0">
    <w:p w:rsidR="000634BE" w:rsidRDefault="000634BE" w:rsidP="0005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BE" w:rsidRDefault="000634BE" w:rsidP="0005686B">
      <w:pPr>
        <w:spacing w:after="0" w:line="240" w:lineRule="auto"/>
      </w:pPr>
      <w:r>
        <w:separator/>
      </w:r>
    </w:p>
  </w:footnote>
  <w:footnote w:type="continuationSeparator" w:id="0">
    <w:p w:rsidR="000634BE" w:rsidRDefault="000634BE" w:rsidP="0005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2438"/>
      <w:docPartObj>
        <w:docPartGallery w:val="Page Numbers (Top of Page)"/>
        <w:docPartUnique/>
      </w:docPartObj>
    </w:sdtPr>
    <w:sdtContent>
      <w:p w:rsidR="0005686B" w:rsidRDefault="0005686B">
        <w:pPr>
          <w:pStyle w:val="Nagwek"/>
          <w:jc w:val="right"/>
        </w:pPr>
        <w:fldSimple w:instr=" PAGE   \* MERGEFORMAT ">
          <w:r w:rsidR="000B77D9">
            <w:rPr>
              <w:noProof/>
            </w:rPr>
            <w:t>1</w:t>
          </w:r>
        </w:fldSimple>
      </w:p>
    </w:sdtContent>
  </w:sdt>
  <w:p w:rsidR="0005686B" w:rsidRDefault="000568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D33"/>
    <w:multiLevelType w:val="hybridMultilevel"/>
    <w:tmpl w:val="39469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31FE"/>
    <w:multiLevelType w:val="hybridMultilevel"/>
    <w:tmpl w:val="46D6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B7D4D"/>
    <w:multiLevelType w:val="hybridMultilevel"/>
    <w:tmpl w:val="4760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74C81"/>
    <w:multiLevelType w:val="hybridMultilevel"/>
    <w:tmpl w:val="6EE2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7DB3"/>
    <w:multiLevelType w:val="hybridMultilevel"/>
    <w:tmpl w:val="27E4B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D5C3E"/>
    <w:multiLevelType w:val="hybridMultilevel"/>
    <w:tmpl w:val="0A4C5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5FF2"/>
    <w:multiLevelType w:val="multilevel"/>
    <w:tmpl w:val="66BE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23040"/>
    <w:multiLevelType w:val="hybridMultilevel"/>
    <w:tmpl w:val="7BEEE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061FA"/>
    <w:multiLevelType w:val="hybridMultilevel"/>
    <w:tmpl w:val="EFAC30EA"/>
    <w:lvl w:ilvl="0" w:tplc="C19AD3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F31BE"/>
    <w:multiLevelType w:val="hybridMultilevel"/>
    <w:tmpl w:val="41C2FFCE"/>
    <w:lvl w:ilvl="0" w:tplc="A09E454E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77438"/>
    <w:multiLevelType w:val="hybridMultilevel"/>
    <w:tmpl w:val="A4168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F223C"/>
    <w:multiLevelType w:val="hybridMultilevel"/>
    <w:tmpl w:val="0F023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61FDB"/>
    <w:multiLevelType w:val="hybridMultilevel"/>
    <w:tmpl w:val="C5305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23EF7"/>
    <w:multiLevelType w:val="hybridMultilevel"/>
    <w:tmpl w:val="3088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1199D"/>
    <w:multiLevelType w:val="hybridMultilevel"/>
    <w:tmpl w:val="CC764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4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46"/>
    <w:rsid w:val="0005686B"/>
    <w:rsid w:val="000634BE"/>
    <w:rsid w:val="000B77D9"/>
    <w:rsid w:val="002C6E91"/>
    <w:rsid w:val="00312082"/>
    <w:rsid w:val="003D24D7"/>
    <w:rsid w:val="0060787D"/>
    <w:rsid w:val="007C5AE6"/>
    <w:rsid w:val="008248C5"/>
    <w:rsid w:val="008311CC"/>
    <w:rsid w:val="00AE5646"/>
    <w:rsid w:val="00B04058"/>
    <w:rsid w:val="00BB06C3"/>
    <w:rsid w:val="00C7422C"/>
    <w:rsid w:val="00D8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6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0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86B"/>
  </w:style>
  <w:style w:type="paragraph" w:styleId="Stopka">
    <w:name w:val="footer"/>
    <w:basedOn w:val="Normalny"/>
    <w:link w:val="StopkaZnak"/>
    <w:uiPriority w:val="99"/>
    <w:semiHidden/>
    <w:unhideWhenUsed/>
    <w:rsid w:val="0005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6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1270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Bobak</cp:lastModifiedBy>
  <cp:revision>6</cp:revision>
  <cp:lastPrinted>2020-05-07T15:49:00Z</cp:lastPrinted>
  <dcterms:created xsi:type="dcterms:W3CDTF">2020-05-05T08:23:00Z</dcterms:created>
  <dcterms:modified xsi:type="dcterms:W3CDTF">2020-05-07T15:56:00Z</dcterms:modified>
</cp:coreProperties>
</file>