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Ząb, dnia 5 maja 2020 r.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PROTOKÓŁ Z PRZEBIEGU 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b/>
        </w:rPr>
        <w:t>XIX   EDYCJI WOJEWÓDZKIEGO KONKURSU LITERACKIEGO „JAN PAWEŁ II – MÓJ AUTORYTET”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</w:rPr>
        <w:t>Kategoria: klasy IV – VI szkoły podstawowej 30 prac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</w:rPr>
        <w:t>Kategoria: klasy VII – VIII szkoły podstawowej 10 prac</w:t>
      </w:r>
    </w:p>
    <w:p>
      <w:pPr>
        <w:pStyle w:val="Normal"/>
        <w:spacing w:lineRule="auto" w:line="360"/>
        <w:jc w:val="center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sz w:val="18"/>
          <w:szCs w:val="18"/>
        </w:rPr>
        <w:t>Liczba uczniów biorących udział w konkursie: 40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5002" w:type="dxa"/>
        <w:jc w:val="left"/>
        <w:tblInd w:w="2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2821"/>
        <w:gridCol w:w="1739"/>
        <w:gridCol w:w="6958"/>
        <w:gridCol w:w="2836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Miejsca/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wyróżnienia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Szkoła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/nazwa, adres, telefon/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Imię i nazwisko opiekuna </w:t>
            </w:r>
          </w:p>
        </w:tc>
      </w:tr>
      <w:tr>
        <w:trPr/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Kategoria  IV-VI</w:t>
            </w:r>
            <w:r>
              <w:rPr>
                <w:rFonts w:ascii="Verdana" w:hAnsi="Verdana"/>
              </w:rPr>
              <w:t>,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</w:rPr>
              <w:t>Temat: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„Spotkanie z  Ojcem Świętym Janem Pawłem II” – opowiadanie.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 xml:space="preserve">Wiktoria Macior 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Publiczna Szkoła Podstawowa im. ks. Kardynała Wyszyńskiego w Szerzynach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Szerzyny 544, 38-246 Szerzyny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 14 651 74 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Jadwiga Kosiba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Wiktoria Ożóg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Szkoła Podstawowa im. Armii Krajowej w Wielkich Drogach,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 12 270 60 02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brak inf.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Magdalena Duda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 xml:space="preserve">Szkoła Podstawowa im.  Jana Pawła II 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w Spytkowicach,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 18 26 88 074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Bernadeta Pulit</w:t>
            </w:r>
          </w:p>
        </w:tc>
      </w:tr>
      <w:tr>
        <w:trPr>
          <w:trHeight w:val="110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2"/>
              <w:rPr/>
            </w:pPr>
            <w:r>
              <w:rPr>
                <w:rFonts w:ascii="Verdana" w:hAnsi="Verdana"/>
              </w:rPr>
              <w:t>Natalia Dutka</w:t>
            </w:r>
          </w:p>
          <w:p>
            <w:pPr>
              <w:pStyle w:val="Normal"/>
              <w:ind w:firstLine="708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ind w:firstLine="708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wyróżnienie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Szkoła Podstawowa im. ks. Józefa Górszczyka w Pisarzowej, Pisarzowa 346, 34-654 Męcina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 183328108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Jadwiga Kuś</w:t>
            </w:r>
          </w:p>
        </w:tc>
      </w:tr>
      <w:tr>
        <w:trPr>
          <w:trHeight w:val="60" w:hRule="atLeast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val="975" w:hRule="atLeast"/>
        </w:trPr>
        <w:tc>
          <w:tcPr>
            <w:tcW w:w="150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Kategoria VII-VIII</w:t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</w:rPr>
              <w:t>Temat:  „Prawdziwie wielkim jest ten człowiek, który chce się czegoś nauczyć” – opowiadanie z elementami opisu.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Lena Sznajder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Szkoła Podstawowa im. Kazimierza Wielkiego w Rudniku ul. Szkolna 55, Rudnik, 32-440 Sułkowice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tel.012 273 20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bookmarkStart w:id="1" w:name="__DdeLink__335_3358246871"/>
            <w:r>
              <w:rPr>
                <w:rFonts w:ascii="Verdana" w:hAnsi="Verdana"/>
              </w:rPr>
              <w:t>Jolanta Zawiła</w:t>
            </w:r>
            <w:bookmarkEnd w:id="1"/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Sandra Komperda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II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Szkoła Podstawowa im. Kazimierza Wielkiego w Rudniku ul. Szkolna 55, Rudnik, 32-440 Sułkowice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tel.012 273 20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Jolanta Zawiła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Magdalena Węgrecka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 miejsce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ZPO Szkoła Podstawowa im. Obrońców warszawy w Osieczanach, Osieczany 100, 32-400 Myślenice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</w:rPr>
              <w:t>tel.12 272 08 79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</w:rPr>
              <w:t>Agata Kluska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informacje o przebiegu konkursu: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Bez uwag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Przewodniczący  komisji:    Gabriela Kułach</w:t>
      </w:r>
    </w:p>
    <w:p>
      <w:pPr>
        <w:pStyle w:val="Normal"/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Członkowie komisji:            Dorota Zatorska </w:t>
      </w:r>
    </w:p>
    <w:p>
      <w:pPr>
        <w:pStyle w:val="Normal"/>
        <w:spacing w:lineRule="auto" w:line="360"/>
        <w:rPr/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>
        <w:rPr>
          <w:rFonts w:ascii="Verdana" w:hAnsi="Verdana"/>
          <w:sz w:val="16"/>
          <w:szCs w:val="16"/>
        </w:rPr>
        <w:t>Bronisław Chowaniec - Lejczyk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/pieczęć i podpis dyrektora/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902" w:right="902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745.5pt;margin-top:0.05pt;width:6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8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da289f"/>
    <w:rPr>
      <w:rFonts w:eastAsia="Times New Roman"/>
      <w:szCs w:val="24"/>
      <w:lang w:eastAsia="pl-PL"/>
    </w:rPr>
  </w:style>
  <w:style w:type="character" w:styleId="Pagenumber">
    <w:name w:val="page number"/>
    <w:basedOn w:val="DefaultParagraphFont"/>
    <w:qFormat/>
    <w:rsid w:val="00da289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rsid w:val="00da28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21DF-541E-43CC-AC2C-3A9AB4BF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LibreOffice/6.2.4.2$Windows_X86_64 LibreOffice_project/2412653d852ce75f65fbfa83fb7e7b669a126d64</Application>
  <Pages>2</Pages>
  <Words>265</Words>
  <Characters>1518</Characters>
  <CharactersWithSpaces>1965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2020-05-08T05:11:00Z</dcterms:created>
  <dc:creator>Lenovo</dc:creator>
  <dc:description/>
  <dc:language>pl-PL</dc:language>
  <cp:lastModifiedBy/>
  <cp:lastPrinted>2020-05-08T09:08:45Z</cp:lastPrinted>
  <dcterms:modified xsi:type="dcterms:W3CDTF">2020-05-13T09:33:01Z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